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3DFD" w14:textId="0CB16BA1" w:rsidR="00DF0294" w:rsidRDefault="00DF0294" w:rsidP="00DF0294">
      <w:pPr>
        <w:rPr>
          <w:b/>
          <w:bCs/>
        </w:rPr>
      </w:pPr>
      <w:r w:rsidRPr="00DF0294">
        <w:rPr>
          <w:b/>
          <w:bCs/>
        </w:rPr>
        <w:t xml:space="preserve">Chief Information Security Officer (CISO) </w:t>
      </w:r>
    </w:p>
    <w:p w14:paraId="42F44620" w14:textId="77777777" w:rsidR="00D367D9" w:rsidRPr="00DF0294" w:rsidRDefault="00D367D9" w:rsidP="00DF0294"/>
    <w:p w14:paraId="5FB518A8" w14:textId="43B992C3" w:rsidR="00DF0294" w:rsidRDefault="00DF0294" w:rsidP="00DF0294">
      <w:r w:rsidRPr="00DF0294">
        <w:t xml:space="preserve">[Your Company Name] </w:t>
      </w:r>
      <w:r>
        <w:t>seeks</w:t>
      </w:r>
      <w:r w:rsidRPr="00DF0294">
        <w:t xml:space="preserve"> a highly experienced and strategic Chief Information Security Officer (CISO) to lead our cybersecurity and information protection initiatives. This executive role is designed for a leader deeply committed to safeguarding our company’s information assets and technology infrastructure against all cyber threats.</w:t>
      </w:r>
    </w:p>
    <w:p w14:paraId="52C90EC6" w14:textId="77777777" w:rsidR="00DF0294" w:rsidRPr="00DF0294" w:rsidRDefault="00DF0294" w:rsidP="00DF0294"/>
    <w:p w14:paraId="40FD8489" w14:textId="77777777" w:rsidR="00DF0294" w:rsidRDefault="00DF0294" w:rsidP="00DF0294">
      <w:r w:rsidRPr="00DF0294">
        <w:rPr>
          <w:b/>
          <w:bCs/>
        </w:rPr>
        <w:t>Title:</w:t>
      </w:r>
      <w:r w:rsidRPr="00DF0294">
        <w:t xml:space="preserve"> Chief Information Security Officer (CISO) </w:t>
      </w:r>
    </w:p>
    <w:p w14:paraId="417FC7B6" w14:textId="20644025" w:rsidR="00DF0294" w:rsidRDefault="00DF0294" w:rsidP="00DF0294">
      <w:r w:rsidRPr="00DF0294">
        <w:rPr>
          <w:b/>
          <w:bCs/>
        </w:rPr>
        <w:t>Location:</w:t>
      </w:r>
      <w:r w:rsidRPr="00DF0294">
        <w:t xml:space="preserve"> [Insert Location or specify if remote]</w:t>
      </w:r>
    </w:p>
    <w:p w14:paraId="1A86B830" w14:textId="77777777" w:rsidR="00DF0294" w:rsidRPr="00DF0294" w:rsidRDefault="00DF0294" w:rsidP="00DF0294"/>
    <w:p w14:paraId="5E1D736C" w14:textId="77777777" w:rsidR="00DF0294" w:rsidRPr="00DF0294" w:rsidRDefault="00DF0294" w:rsidP="00DF0294">
      <w:r w:rsidRPr="00DF0294">
        <w:rPr>
          <w:b/>
          <w:bCs/>
        </w:rPr>
        <w:t>Key Responsibilities:</w:t>
      </w:r>
    </w:p>
    <w:p w14:paraId="2AE1DC10" w14:textId="5AACDE9D" w:rsidR="00DF0294" w:rsidRPr="00DF0294" w:rsidRDefault="00DF0294" w:rsidP="00DF0294">
      <w:pPr>
        <w:numPr>
          <w:ilvl w:val="0"/>
          <w:numId w:val="1"/>
        </w:numPr>
      </w:pPr>
      <w:r w:rsidRPr="00DF0294">
        <w:rPr>
          <w:b/>
          <w:bCs/>
        </w:rPr>
        <w:t>Cybersecurity Strategy and Leadership</w:t>
      </w:r>
      <w:r w:rsidRPr="00DF0294">
        <w:t xml:space="preserve">: Develop, implement, and oversee a comprehensive cybersecurity strategy </w:t>
      </w:r>
      <w:r>
        <w:t>aligning with the organisation's</w:t>
      </w:r>
      <w:r w:rsidRPr="00DF0294">
        <w:t xml:space="preserve"> objectives and risk appetite.</w:t>
      </w:r>
    </w:p>
    <w:p w14:paraId="35C425E2" w14:textId="5FD1E16F" w:rsidR="00DF0294" w:rsidRPr="00DF0294" w:rsidRDefault="00DF0294" w:rsidP="00DF0294">
      <w:pPr>
        <w:numPr>
          <w:ilvl w:val="0"/>
          <w:numId w:val="1"/>
        </w:numPr>
      </w:pPr>
      <w:r w:rsidRPr="00DF0294">
        <w:rPr>
          <w:b/>
          <w:bCs/>
        </w:rPr>
        <w:t>Risk Management</w:t>
      </w:r>
      <w:r w:rsidRPr="00DF0294">
        <w:t>: Lead the identification, evaluation, and mitigation of information security risks across the organi</w:t>
      </w:r>
      <w:r>
        <w:t>s</w:t>
      </w:r>
      <w:r w:rsidRPr="00DF0294">
        <w:t>ation. Establish and manage a corporate security risk management framework.</w:t>
      </w:r>
    </w:p>
    <w:p w14:paraId="40EE214C" w14:textId="78EFD868" w:rsidR="00DF0294" w:rsidRPr="00DF0294" w:rsidRDefault="00DF0294" w:rsidP="00DF0294">
      <w:pPr>
        <w:numPr>
          <w:ilvl w:val="0"/>
          <w:numId w:val="1"/>
        </w:numPr>
      </w:pPr>
      <w:r w:rsidRPr="00DF0294">
        <w:rPr>
          <w:b/>
          <w:bCs/>
        </w:rPr>
        <w:t>Policy Development and Governance</w:t>
      </w:r>
      <w:r w:rsidRPr="00DF0294">
        <w:t>: Develop, maintain, and enforce security policies and procedures that protect the organi</w:t>
      </w:r>
      <w:r>
        <w:t>s</w:t>
      </w:r>
      <w:r w:rsidRPr="00DF0294">
        <w:t>ation against threats and comply with legal and regulatory requirements.</w:t>
      </w:r>
    </w:p>
    <w:p w14:paraId="0A80446B" w14:textId="77777777" w:rsidR="00DF0294" w:rsidRPr="00DF0294" w:rsidRDefault="00DF0294" w:rsidP="00DF0294">
      <w:pPr>
        <w:numPr>
          <w:ilvl w:val="0"/>
          <w:numId w:val="1"/>
        </w:numPr>
      </w:pPr>
      <w:r w:rsidRPr="00DF0294">
        <w:rPr>
          <w:b/>
          <w:bCs/>
        </w:rPr>
        <w:t>Incident Response and Crisis Management</w:t>
      </w:r>
      <w:r w:rsidRPr="00DF0294">
        <w:t>: Lead the development and implementation of an incident response plan and crisis management strategy to respond to and recover from security breaches effectively.</w:t>
      </w:r>
    </w:p>
    <w:p w14:paraId="75CD6E3F" w14:textId="77777777" w:rsidR="00DF0294" w:rsidRDefault="00DF0294" w:rsidP="00DF0294">
      <w:pPr>
        <w:numPr>
          <w:ilvl w:val="0"/>
          <w:numId w:val="1"/>
        </w:numPr>
      </w:pPr>
      <w:r w:rsidRPr="00DF0294">
        <w:rPr>
          <w:b/>
          <w:bCs/>
        </w:rPr>
        <w:t>Stakeholder Engagement and Communication</w:t>
      </w:r>
      <w:r w:rsidRPr="00DF0294">
        <w:t>: Serve as the primary point of contact for all matters related to cybersecurity, communicating with stakeholders at all levels about security threats, incidents, and best practices.</w:t>
      </w:r>
    </w:p>
    <w:p w14:paraId="7958923A" w14:textId="77777777" w:rsidR="00DF0294" w:rsidRPr="00DF0294" w:rsidRDefault="00DF0294" w:rsidP="00DF0294"/>
    <w:p w14:paraId="3EDEA8DB" w14:textId="770C4DAC" w:rsidR="00DF0294" w:rsidRDefault="00DF0294" w:rsidP="00DF0294">
      <w:r>
        <w:rPr>
          <w:b/>
          <w:bCs/>
        </w:rPr>
        <w:t>About You</w:t>
      </w:r>
      <w:r w:rsidRPr="00DF0294">
        <w:rPr>
          <w:b/>
          <w:bCs/>
        </w:rPr>
        <w:t>:</w:t>
      </w:r>
      <w:r w:rsidRPr="00DF0294">
        <w:t xml:space="preserve"> </w:t>
      </w:r>
    </w:p>
    <w:p w14:paraId="0A590EF3" w14:textId="77777777" w:rsidR="00DF0294" w:rsidRDefault="00DF0294" w:rsidP="00DF0294">
      <w:pPr>
        <w:pStyle w:val="ListParagraph"/>
        <w:numPr>
          <w:ilvl w:val="0"/>
          <w:numId w:val="3"/>
        </w:numPr>
      </w:pPr>
      <w:r w:rsidRPr="00DF0294">
        <w:t xml:space="preserve">Bachelor’s or master’s degree in Information Security, Computer Science, or related field. Additional qualifications in business or management are highly desirable. </w:t>
      </w:r>
    </w:p>
    <w:p w14:paraId="15A032E3" w14:textId="77777777" w:rsidR="00DF0294" w:rsidRDefault="00DF0294" w:rsidP="00DF0294">
      <w:pPr>
        <w:pStyle w:val="ListParagraph"/>
        <w:numPr>
          <w:ilvl w:val="0"/>
          <w:numId w:val="3"/>
        </w:numPr>
      </w:pPr>
      <w:r w:rsidRPr="00DF0294">
        <w:t xml:space="preserve">[Insert number, e.g., 10-15+] years of experience in information security, with substantial senior leadership experience in an information security role. </w:t>
      </w:r>
    </w:p>
    <w:p w14:paraId="3AC0C5B2" w14:textId="77777777" w:rsidR="00DF0294" w:rsidRDefault="00DF0294" w:rsidP="00DF0294">
      <w:pPr>
        <w:pStyle w:val="ListParagraph"/>
        <w:numPr>
          <w:ilvl w:val="0"/>
          <w:numId w:val="3"/>
        </w:numPr>
      </w:pPr>
      <w:r w:rsidRPr="00DF0294">
        <w:t xml:space="preserve">Demonstrated ability to develop and execute comprehensive cybersecurity strategies. </w:t>
      </w:r>
    </w:p>
    <w:p w14:paraId="63D43AB9" w14:textId="77777777" w:rsidR="00DF0294" w:rsidRDefault="00DF0294" w:rsidP="00DF0294">
      <w:pPr>
        <w:pStyle w:val="ListParagraph"/>
        <w:numPr>
          <w:ilvl w:val="0"/>
          <w:numId w:val="3"/>
        </w:numPr>
      </w:pPr>
      <w:r w:rsidRPr="00DF0294">
        <w:t xml:space="preserve">In-depth knowledge of cybersecurity frameworks (e.g., NIST, ISO 27001), laws, and regulations. </w:t>
      </w:r>
    </w:p>
    <w:p w14:paraId="754AF472" w14:textId="77777777" w:rsidR="00DF0294" w:rsidRDefault="00DF0294" w:rsidP="00DF0294">
      <w:pPr>
        <w:pStyle w:val="ListParagraph"/>
        <w:numPr>
          <w:ilvl w:val="0"/>
          <w:numId w:val="3"/>
        </w:numPr>
      </w:pPr>
      <w:r w:rsidRPr="00DF0294">
        <w:t xml:space="preserve">Strong leadership, strategic planning, and communication skills. </w:t>
      </w:r>
    </w:p>
    <w:p w14:paraId="650B5BA0" w14:textId="48D6D8E0" w:rsidR="00DF0294" w:rsidRDefault="00DF0294" w:rsidP="00DF0294">
      <w:pPr>
        <w:pStyle w:val="ListParagraph"/>
        <w:numPr>
          <w:ilvl w:val="0"/>
          <w:numId w:val="3"/>
        </w:numPr>
      </w:pPr>
      <w:r w:rsidRPr="00DF0294">
        <w:t>Relevant professional certifications (e.g., CISSP, CISM, CISA) are preferred.</w:t>
      </w:r>
    </w:p>
    <w:p w14:paraId="63ACB0E8" w14:textId="77777777" w:rsidR="00DF0294" w:rsidRPr="00DF0294" w:rsidRDefault="00DF0294" w:rsidP="00DF0294"/>
    <w:p w14:paraId="7FC6E2D0" w14:textId="77777777" w:rsidR="00DF0294" w:rsidRDefault="00DF0294" w:rsidP="00DF0294">
      <w:r w:rsidRPr="00DF0294">
        <w:rPr>
          <w:b/>
          <w:bCs/>
        </w:rPr>
        <w:t>Why [Your Company Name]?</w:t>
      </w:r>
      <w:r w:rsidRPr="00DF0294">
        <w:t xml:space="preserve"> [Insert information about your company’s commitment to excellence and innovation in cybersecurity, the strategic importance of the CISO role, the supportive and dynamic executive team, opportunities for professional growth, competitive benefits, and what makes your company an exceptional place to work.]</w:t>
      </w:r>
    </w:p>
    <w:p w14:paraId="367E559B" w14:textId="77777777" w:rsidR="00DF0294" w:rsidRPr="00DF0294" w:rsidRDefault="00DF0294" w:rsidP="00DF0294"/>
    <w:p w14:paraId="0BF82FAA" w14:textId="77777777" w:rsidR="00DF0294" w:rsidRPr="00DF0294" w:rsidRDefault="00DF0294" w:rsidP="00DF0294">
      <w:r w:rsidRPr="00DF0294">
        <w:rPr>
          <w:b/>
          <w:bCs/>
        </w:rPr>
        <w:t>Application Process:</w:t>
      </w:r>
      <w:r w:rsidRPr="00DF0294">
        <w:t xml:space="preserve"> [Insert application details, including how to apply, contact information, and any specific application instructions or documents required, such as a resume, cover letter, or list of achievements in cybersecurity leadership.]</w:t>
      </w:r>
    </w:p>
    <w:p w14:paraId="4B494807" w14:textId="172BDDFD" w:rsidR="00DF0294" w:rsidRPr="00DF0294" w:rsidRDefault="00DF0294" w:rsidP="00DF0294">
      <w:r w:rsidRPr="00DF0294">
        <w:lastRenderedPageBreak/>
        <w:t>[Your Company Name] is an equal-opportunity employer committed to creating a diverse and inclusive work environment. We are eager to welcome a Chief Information Security Officer passionate about leading our cybersecurity efforts and protecting our organi</w:t>
      </w:r>
      <w:r>
        <w:t>s</w:t>
      </w:r>
      <w:r w:rsidRPr="00DF0294">
        <w:t>ation from emerging cyber threats.</w:t>
      </w:r>
    </w:p>
    <w:p w14:paraId="05F0416E"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277B"/>
    <w:multiLevelType w:val="hybridMultilevel"/>
    <w:tmpl w:val="CCF2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B5982"/>
    <w:multiLevelType w:val="hybridMultilevel"/>
    <w:tmpl w:val="4FA00F1E"/>
    <w:lvl w:ilvl="0" w:tplc="0E0AF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32527"/>
    <w:multiLevelType w:val="multilevel"/>
    <w:tmpl w:val="1732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623345">
    <w:abstractNumId w:val="2"/>
  </w:num>
  <w:num w:numId="2" w16cid:durableId="1766489931">
    <w:abstractNumId w:val="0"/>
  </w:num>
  <w:num w:numId="3" w16cid:durableId="210537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94"/>
    <w:rsid w:val="00802376"/>
    <w:rsid w:val="00D367D9"/>
    <w:rsid w:val="00DF0294"/>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26EC6AF"/>
  <w15:chartTrackingRefBased/>
  <w15:docId w15:val="{E74ABFD8-CEB5-7245-BBF3-E4D92BA1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638">
      <w:bodyDiv w:val="1"/>
      <w:marLeft w:val="0"/>
      <w:marRight w:val="0"/>
      <w:marTop w:val="0"/>
      <w:marBottom w:val="0"/>
      <w:divBdr>
        <w:top w:val="none" w:sz="0" w:space="0" w:color="auto"/>
        <w:left w:val="none" w:sz="0" w:space="0" w:color="auto"/>
        <w:bottom w:val="none" w:sz="0" w:space="0" w:color="auto"/>
        <w:right w:val="none" w:sz="0" w:space="0" w:color="auto"/>
      </w:divBdr>
    </w:div>
    <w:div w:id="134343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3</cp:revision>
  <dcterms:created xsi:type="dcterms:W3CDTF">2024-02-10T20:19:00Z</dcterms:created>
  <dcterms:modified xsi:type="dcterms:W3CDTF">2024-02-10T20:59:00Z</dcterms:modified>
</cp:coreProperties>
</file>